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B87CF">
      <w:pPr>
        <w:pStyle w:val="2"/>
        <w:keepNext w:val="0"/>
        <w:keepLines w:val="0"/>
        <w:widowControl/>
        <w:suppressLineNumbers w:val="0"/>
        <w:pBdr>
          <w:bottom w:val="double" w:color="040101" w:sz="2" w:space="0"/>
        </w:pBdr>
        <w:spacing w:before="60" w:beforeAutospacing="0" w:after="60" w:afterAutospacing="0"/>
        <w:ind w:left="0" w:right="0"/>
        <w:jc w:val="center"/>
      </w:pPr>
      <w:r>
        <w:rPr>
          <w:rFonts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无冬之城</w:t>
      </w: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48"/>
          <w:szCs w:val="48"/>
          <w:vertAlign w:val="baseline"/>
        </w:rPr>
        <w:t>·简单攻略</w:t>
      </w:r>
    </w:p>
    <w:p w14:paraId="54489FA8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前期起步：</w:t>
      </w:r>
    </w:p>
    <w:p w14:paraId="1A6894F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免费礼包：</w:t>
      </w:r>
    </w:p>
    <w:p w14:paraId="390FEA4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施毒术，开天斩，逐日剑法，半月弯刀，固切888，传送戒指，麻痹戒指，复活戒指</w:t>
      </w:r>
    </w:p>
    <w:p w14:paraId="51BC78C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顶赞礼包：</w:t>
      </w:r>
    </w:p>
    <w:p w14:paraId="0A15F1F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会员福利：人物爆率+80%</w:t>
      </w:r>
    </w:p>
    <w:p w14:paraId="02CCE06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会员福利：回收比例+30%</w:t>
      </w:r>
    </w:p>
    <w:p w14:paraId="467C784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会员福利：打怪伤害＋20%</w:t>
      </w:r>
    </w:p>
    <w:p w14:paraId="3D4B909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会员福利：连爆几率＋10%</w:t>
      </w:r>
    </w:p>
    <w:p w14:paraId="03831C7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会员福利：每秒回血+500</w:t>
      </w:r>
    </w:p>
    <w:p w14:paraId="2E77F6E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会员福利：【赠送死亡盾1.1】</w:t>
      </w:r>
    </w:p>
    <w:p w14:paraId="56464C8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会员福利：特殊专属[死亡语音]</w:t>
      </w:r>
    </w:p>
    <w:p w14:paraId="113F1F0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会员福利：【激活限时奖励】</w:t>
      </w:r>
    </w:p>
    <w:p w14:paraId="723FDA5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狂暴之力：</w:t>
      </w:r>
    </w:p>
    <w:p w14:paraId="13CDA91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附加属性：攻击伤害+10%</w:t>
      </w:r>
    </w:p>
    <w:p w14:paraId="4E2DD1A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附加属性：人物体力+10%</w:t>
      </w:r>
    </w:p>
    <w:p w14:paraId="68C4D6D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附加属性：打怪伤害+20%</w:t>
      </w:r>
    </w:p>
    <w:p w14:paraId="6C731F8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附加神技：●群体施毒●</w:t>
      </w:r>
    </w:p>
    <w:p w14:paraId="78CFA2A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超级玩家：</w:t>
      </w:r>
    </w:p>
    <w:p w14:paraId="636B4F5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攻击吸血5%</w:t>
      </w:r>
    </w:p>
    <w:p w14:paraId="5ABEF00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攻击速度5%</w:t>
      </w:r>
    </w:p>
    <w:p w14:paraId="63B4258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打怪伤害5%</w:t>
      </w:r>
    </w:p>
    <w:p w14:paraId="3DC5E77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全身属性5%</w:t>
      </w:r>
    </w:p>
    <w:p w14:paraId="4D78290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人物爆率100%</w:t>
      </w:r>
    </w:p>
    <w:p w14:paraId="5EA7EEE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获得技能“十步一杀”</w:t>
      </w:r>
    </w:p>
    <w:p w14:paraId="4FE90A1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充值返利：</w:t>
      </w:r>
    </w:p>
    <w:p w14:paraId="79A9D12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需解封对应大陆才可领取</w:t>
      </w:r>
    </w:p>
    <w:p w14:paraId="2C883CA1">
      <w:pPr>
        <w:pStyle w:val="5"/>
        <w:keepNext w:val="0"/>
        <w:keepLines w:val="0"/>
        <w:widowControl/>
        <w:suppressLineNumbers w:val="0"/>
        <w:pBdr>
          <w:bottom w:val="double" w:color="0204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领取称号[“冠名会员”“至尊会员”“天启尊爵”“欧皇附体”]</w:t>
      </w:r>
    </w:p>
    <w:p w14:paraId="291CF82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4FD7F5B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7D848DF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温馨提示：本服怪物十分强大，请各位玩家不要越级打怪！</w:t>
      </w:r>
    </w:p>
    <w:p w14:paraId="4616C7F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注意：</w:t>
      </w:r>
    </w:p>
    <w:p w14:paraId="36DF555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我们的玩法攻略只是对新接触我们游戏的人的一些简单介绍，</w:t>
      </w:r>
    </w:p>
    <w:p w14:paraId="13729C9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具体玩法还需要玩家去游戏里体验摸索，玩家比我们更懂得怎么去玩！</w:t>
      </w:r>
    </w:p>
    <w:p w14:paraId="63B1699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我们的所有装备都能打出来，我们爆率一切看脸，当然有爆率加成的稍高些，</w:t>
      </w:r>
    </w:p>
    <w:p w14:paraId="644439B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但是只要你有时间，散人和土豪玩家的差距就会无限缩小!！</w:t>
      </w:r>
    </w:p>
    <w:p w14:paraId="52E95265">
      <w:pPr>
        <w:pStyle w:val="5"/>
        <w:keepNext w:val="0"/>
        <w:keepLines w:val="0"/>
        <w:widowControl/>
        <w:suppressLineNumbers w:val="0"/>
        <w:pBdr>
          <w:bottom w:val="double" w:color="0104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重要声明：本服所有货币，材料都能通过打怪获取，没有任何强行充值的地方，全凭个人喜好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</w:p>
    <w:p w14:paraId="18631A0C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核心技能属性</w:t>
      </w:r>
    </w:p>
    <w:p w14:paraId="00BF9DD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炽炎之力（2大陆)：满级获得魔法盾</w:t>
      </w:r>
    </w:p>
    <w:p w14:paraId="56EE2C6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神秘宝箱（3大陆）：抽取250次获得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shd w:val="clear" w:fill="FFFF00"/>
          <w:vertAlign w:val="baseline"/>
        </w:rPr>
        <w:t>范围嘲讽（全屏引怪）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，抽取：异域仙丹，增加100等级上限，擒龙手，冰霜群雨</w:t>
      </w:r>
    </w:p>
    <w:p w14:paraId="68ED4C5E">
      <w:pPr>
        <w:pStyle w:val="5"/>
        <w:keepNext w:val="0"/>
        <w:keepLines w:val="0"/>
        <w:widowControl/>
        <w:suppressLineNumbers w:val="0"/>
        <w:pBdr>
          <w:bottom w:val="double" w:color="0404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挑战心魔（4大陆）：可洗 练防麻 痹冰冻</w:t>
      </w:r>
    </w:p>
    <w:p w14:paraId="752CD0AB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二大陆核心装备</w:t>
      </w:r>
    </w:p>
    <w:p w14:paraId="0B13840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2大陆，其中一部分核心装备，只有基础打好，才能在二大陆所向披靡，下三大陆的时候才不会那么被动。</w:t>
      </w:r>
    </w:p>
    <w:p w14:paraId="1D9103E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1．切割武器：纯阳骨裂战斧</w:t>
      </w:r>
    </w:p>
    <w:p w14:paraId="7967EED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核心属性：对怪切割+6666</w:t>
      </w:r>
    </w:p>
    <w:p w14:paraId="4C82A85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获取路径：古遗道场→诺玛遗址</w:t>
      </w:r>
    </w:p>
    <w:p w14:paraId="7614B41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  <w:lang w:val="en-US"/>
        </w:rPr>
        <w:t> </w:t>
      </w:r>
    </w:p>
    <w:p w14:paraId="66109B6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2.切割勋章：昏暗封印</w:t>
      </w:r>
    </w:p>
    <w:p w14:paraId="7055568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核心属性：对怪切割+4444</w:t>
      </w:r>
    </w:p>
    <w:p w14:paraId="0CD7FF9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获取路径：野蛮之地→黑度渊界</w:t>
      </w:r>
    </w:p>
    <w:p w14:paraId="3B6B464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  <w:lang w:val="en-US"/>
        </w:rPr>
        <w:t> </w:t>
      </w:r>
    </w:p>
    <w:p w14:paraId="14451D5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3.切割戒指：斩妖除魔戒</w:t>
      </w:r>
    </w:p>
    <w:p w14:paraId="7A2E697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核心属性：对怪切割+5555</w:t>
      </w:r>
    </w:p>
    <w:p w14:paraId="1CA0A70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获取路径：野蛮之地→蛮荒部落</w:t>
      </w:r>
    </w:p>
    <w:p w14:paraId="7AEF2B9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  <w:lang w:val="en-US"/>
        </w:rPr>
        <w:t> </w:t>
      </w:r>
    </w:p>
    <w:p w14:paraId="7ED3A57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4吸血项链：九九归一链</w:t>
      </w:r>
    </w:p>
    <w:p w14:paraId="3A4D353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核心属性：攻击吸血+10%</w:t>
      </w:r>
    </w:p>
    <w:p w14:paraId="7801032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获取路径：幽冥虫谷→盘踞蛇窟</w:t>
      </w:r>
    </w:p>
    <w:p w14:paraId="041BEAD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生存价值：续航能力大幅度提升</w:t>
      </w:r>
    </w:p>
    <w:p w14:paraId="5903F49F">
      <w:pPr>
        <w:pStyle w:val="5"/>
        <w:keepNext w:val="0"/>
        <w:keepLines w:val="0"/>
        <w:widowControl/>
        <w:suppressLineNumbers w:val="0"/>
        <w:pBdr>
          <w:bottom w:val="double" w:color="030204" w:sz="2" w:space="0"/>
        </w:pBdr>
        <w:spacing w:before="60" w:beforeAutospacing="0" w:after="60" w:afterAutospacing="0"/>
        <w:ind w:left="0" w:right="0"/>
        <w:jc w:val="both"/>
      </w:pPr>
      <w:r>
        <w:drawing>
          <wp:inline distT="0" distB="0" distL="114300" distR="114300">
            <wp:extent cx="1676400" cy="3990975"/>
            <wp:effectExtent l="0" t="0" r="0" b="952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7350" cy="4267200"/>
            <wp:effectExtent l="0" t="0" r="0" b="0"/>
            <wp:docPr id="4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7350" cy="4152900"/>
            <wp:effectExtent l="0" t="0" r="0" b="0"/>
            <wp:docPr id="2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8775" cy="4286250"/>
            <wp:effectExtent l="0" t="0" r="9525" b="0"/>
            <wp:docPr id="5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6D0E40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等级上限</w:t>
      </w:r>
    </w:p>
    <w:p w14:paraId="5386536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天罡星宿（副本，等级上限+10）</w:t>
      </w:r>
    </w:p>
    <w:p w14:paraId="1666FEE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至尊会员（等级上限+50）</w:t>
      </w:r>
    </w:p>
    <w:p w14:paraId="292F6D5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轮回转生（等级上限+50）</w:t>
      </w:r>
    </w:p>
    <w:p w14:paraId="1D79DF6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神秘宝箱（技能：讥讽狂潮，等级上限+100）</w:t>
      </w:r>
    </w:p>
    <w:p w14:paraId="3634DA0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干机试炼（等级上限+50）</w:t>
      </w:r>
    </w:p>
    <w:p w14:paraId="455DD6D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龙之谷(副本--等级上限+100）</w:t>
      </w:r>
    </w:p>
    <w:p w14:paraId="62A1911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天启尊爵（等级上限+50）</w:t>
      </w:r>
    </w:p>
    <w:p w14:paraId="12A6516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欧皇附体（等级上限+50）</w:t>
      </w:r>
    </w:p>
    <w:p w14:paraId="624FE60D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轮回转生（等级上限+50）</w:t>
      </w:r>
    </w:p>
    <w:p w14:paraId="4F5E935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普渡慈航（等级上限+20）</w:t>
      </w:r>
    </w:p>
    <w:p w14:paraId="19E8851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东君佳酿（等级上限+10）几率成功</w:t>
      </w:r>
    </w:p>
    <w:p w14:paraId="7E7E92E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四品剑（等级上限+10）</w:t>
      </w:r>
    </w:p>
    <w:p w14:paraId="1DCD0AB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轮回转生（等级上限+150）</w:t>
      </w:r>
    </w:p>
    <w:p w14:paraId="002C52A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星盘塑造者（等级上限+108）</w:t>
      </w:r>
    </w:p>
    <w:p w14:paraId="3F8BD52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净辐使徒（等级上限+50）</w:t>
      </w:r>
    </w:p>
    <w:p w14:paraId="1D005D5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清贫道者（等级上限+100）-·背包神器·-魂族神虚印记</w:t>
      </w:r>
    </w:p>
    <w:p w14:paraId="4DA6DD1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解救喳喳后，炼气术的奥秘（等级上限+50级）</w:t>
      </w:r>
    </w:p>
    <w:p w14:paraId="2C5FCD09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轮回转生（等级上限+60）</w:t>
      </w:r>
    </w:p>
    <w:p w14:paraId="1AF9049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石化病的诅咒（等级上限+25）</w:t>
      </w:r>
    </w:p>
    <w:p w14:paraId="16A903E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八大神力（等级上限+80）</w:t>
      </w:r>
    </w:p>
    <w:p w14:paraId="510E787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轮回转生（等级上限+70）</w:t>
      </w:r>
    </w:p>
    <w:p w14:paraId="67CA601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龙的传人（等级上限+30）</w:t>
      </w:r>
    </w:p>
    <w:p w14:paraId="49E17B01">
      <w:pPr>
        <w:pStyle w:val="5"/>
        <w:keepNext w:val="0"/>
        <w:keepLines w:val="0"/>
        <w:widowControl/>
        <w:suppressLineNumbers w:val="0"/>
        <w:pBdr>
          <w:bottom w:val="double" w:color="040102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种族继承（等级上限+30） </w:t>
      </w:r>
    </w:p>
    <w:p w14:paraId="6A7DBE13">
      <w:pPr>
        <w:pStyle w:val="5"/>
        <w:keepNext w:val="0"/>
        <w:keepLines w:val="0"/>
        <w:widowControl/>
        <w:suppressLineNumbers w:val="0"/>
        <w:pBdr>
          <w:bottom w:val="double" w:color="010204" w:sz="2" w:space="0"/>
        </w:pBdr>
        <w:spacing w:before="60" w:beforeAutospacing="0" w:after="60" w:afterAutospacing="0"/>
        <w:ind w:left="0" w:right="0"/>
        <w:jc w:val="center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地图走法查询：</w:t>
      </w:r>
      <w:r>
        <w:fldChar w:fldCharType="begin"/>
      </w:r>
      <w:r>
        <w:instrText xml:space="preserve"> HYPERLINK "http://43.240.72.34:5188/" \l "/" </w:instrText>
      </w:r>
      <w:r>
        <w:fldChar w:fldCharType="separate"/>
      </w:r>
      <w:r>
        <w:rPr>
          <w:rStyle w:val="8"/>
          <w:rFonts w:hint="eastAsia" w:ascii="楷体" w:hAnsi="楷体" w:eastAsia="楷体" w:cs="楷体"/>
          <w:b/>
          <w:bCs/>
          <w:i w:val="0"/>
          <w:iCs w:val="0"/>
          <w:color w:val="1E6FFF"/>
          <w:spacing w:val="0"/>
          <w:w w:val="100"/>
          <w:sz w:val="28"/>
          <w:szCs w:val="28"/>
          <w:u w:val="single"/>
          <w:vertAlign w:val="baseline"/>
        </w:rPr>
        <w:t>20CQ专注玩家体验</w:t>
      </w:r>
      <w:r>
        <w:fldChar w:fldCharType="end"/>
      </w: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 xml:space="preserve"> 地图走法查询：</w:t>
      </w:r>
      <w:r>
        <w:fldChar w:fldCharType="begin"/>
      </w:r>
      <w:r>
        <w:instrText xml:space="preserve"> HYPERLINK "http://43.240.72.34:5188/" \l "/" </w:instrText>
      </w:r>
      <w:r>
        <w:fldChar w:fldCharType="separate"/>
      </w:r>
      <w:r>
        <w:rPr>
          <w:rStyle w:val="8"/>
          <w:rFonts w:hint="eastAsia" w:ascii="楷体" w:hAnsi="楷体" w:eastAsia="楷体" w:cs="楷体"/>
          <w:b/>
          <w:bCs/>
          <w:i w:val="0"/>
          <w:iCs w:val="0"/>
          <w:color w:val="1E6FFF"/>
          <w:spacing w:val="0"/>
          <w:w w:val="100"/>
          <w:sz w:val="28"/>
          <w:szCs w:val="28"/>
          <w:u w:val="single"/>
          <w:vertAlign w:val="baseline"/>
        </w:rPr>
        <w:t>20CQ专注玩家体验</w:t>
      </w:r>
      <w:r>
        <w:fldChar w:fldCharType="end"/>
      </w:r>
    </w:p>
    <w:p w14:paraId="21A28423">
      <w:pPr>
        <w:pStyle w:val="3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8"/>
          <w:szCs w:val="28"/>
          <w:vertAlign w:val="baseline"/>
        </w:rPr>
        <w:t>功能介绍：</w:t>
      </w:r>
    </w:p>
    <w:p w14:paraId="1086D3D1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盟重省：</w:t>
      </w:r>
    </w:p>
    <w:p w14:paraId="12ECC77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轮回转生（提升人物打怪伤害，神力倍功，最高8转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[所需材料：1-8转神石]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15870FB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荣誉头衔（提升人物打怪伤害，暴击几率，攻击伤害，人物爆率，血量功魔道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[所需材料：荣誉勋章]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2BE889E2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盾牌合成（提升人物防御，血量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5971B4C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上古符箓（请根据自身需求兑换相应的上古符篆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2E78B1D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幸运大师（人物幸运+10可触发刀刀最大攻击，商铺购买超级祝福油可提升幸运+7，项链提升幸运+3）</w:t>
      </w:r>
    </w:p>
    <w:p w14:paraId="1565B35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追梦神器（掉落对应的追梦神器即可获得货币奖励）</w:t>
      </w:r>
    </w:p>
    <w:p w14:paraId="6EE8177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灵魂护符（集齐对应材料打造合成【灵魂护身符】）</w:t>
      </w:r>
    </w:p>
    <w:p w14:paraId="44A4355D">
      <w:pPr>
        <w:pStyle w:val="5"/>
        <w:keepNext w:val="0"/>
        <w:keepLines w:val="0"/>
        <w:widowControl/>
        <w:suppressLineNumbers w:val="0"/>
        <w:pBdr>
          <w:bottom w:val="double" w:color="030204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特戒打造（打造进阶[传送戒指、复活戒指、麻痹戒指、狂风戒指、虹膜戒指、魔血戒指]）</w:t>
      </w:r>
    </w:p>
    <w:p w14:paraId="5AB66881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无主之地：</w:t>
      </w:r>
    </w:p>
    <w:p w14:paraId="3D3973E0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剑甲强化（剑甲强化十星套：神力倍数+20%、暴击伤害+5%、人物体力+9%、人物攻速+30%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3F75F57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荣誉商店（材料购买处）</w:t>
      </w:r>
    </w:p>
    <w:p w14:paraId="25780094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轮回转生（提升人物打怪伤害，神力倍功，最高15转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[所需材料：阴阳法环、凝血离魂、虚空尘埃]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[毒蛇鳞片、蜘蛛毒液、蚁酸结晶、黑铁石晶]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69FA704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炽焰之力（提升人物打怪伤害，固定攻击，人物血量，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满级获得神技：魔法盾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[所需材料：炽炎核心、风灵之羽、地脉之石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39F75D0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符纹融合（荣誉商店购买的材料进行护符融合属性即可）</w:t>
      </w:r>
    </w:p>
    <w:p w14:paraId="72BB227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装备强化（首饰十星套：人物攻速+20%、最大攻击+10%、最大生命+10%、对怪伤害+50%、固定生命+50000、固定攻击+5000）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[所需材料：风灵之羽、地脉之石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01764AD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上古符箓（1大陆购买6大符箓进行合成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【上古符篆「瑰玉」】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299A8F5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特戒打造（打造进阶[传送戒指、复活戒指、麻痹戒指、狂风戒指、虹膜戒指、魔血戒指]）</w:t>
      </w:r>
    </w:p>
    <w:p w14:paraId="5FBC10B3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装备洗练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（装备可洗炼部位：头盔，项链，手镯，戒指，腰带，靴子，神器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[所需材料：紫晶之心、风灵之羽、地脉之石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 xml:space="preserve"> （洗炼品质分为：精良品质，优秀品质，卓越品质，史诗品质，神话品质）</w:t>
      </w:r>
    </w:p>
    <w:p w14:paraId="1BA98C2F">
      <w:pPr>
        <w:pStyle w:val="5"/>
        <w:keepNext w:val="0"/>
        <w:keepLines w:val="0"/>
        <w:widowControl/>
        <w:suppressLineNumbers w:val="0"/>
        <w:pBdr>
          <w:bottom w:val="double" w:color="050403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不疯魔不成佛（击杀狂暴玩家获得对应属性提升)</w:t>
      </w:r>
    </w:p>
    <w:p w14:paraId="33AE4ECD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异域遗迹：</w:t>
      </w:r>
    </w:p>
    <w:p w14:paraId="35F0282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神秘宝箱（开启250次获得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[技能：讥讽狂潮]释放技能对15*15范围怪物嘲讽,并对怪物造成红毒绿毒效果！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01B3B64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荣誉头衔（提升人物打怪伤害，暴击几率，攻击伤害，人物爆率，血量功魔道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[所需材料：荣誉勋章、炽炎核心]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57005FE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幸运锻造师（当人物幸运达到20时额外获得：人物爆率+200%、最大攻击+20%、最大生命+20%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[所需材料：炽炎核心]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（玩家需要打怪获取材料【幸运符┊封印】进行解封后在进阶，再去二大陆进行护符融合）</w:t>
      </w:r>
    </w:p>
    <w:p w14:paraId="0B0A2F1C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轮回转生（提升人物打怪伤害，神力倍功，等级上限，最高20转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[所需材料：时光沙漏]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道法共鸣（提升魔法、道士）</w:t>
      </w:r>
    </w:p>
    <w:p w14:paraId="0238B83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盾牌合成（合成进阶盾牌，需要对应图纸即可打造进阶）</w:t>
      </w:r>
    </w:p>
    <w:p w14:paraId="7875790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秘书导师（每拥有一个四级技能增加：对怪固切+5000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[所需材料：技能书页]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443F24FF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千年之恋（剧情奖励:“千年之恋”称号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[需要材料：千年之恋、红鸳守护]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4153C09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蓬莱誓言（剧情奖励：“蓬莱的誓言”称号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[需要材料：守护蓬莱的誓言]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1BA23EB6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血脉传承（剧幘奖励:“血脉的传承”称号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[需要材料：清神血脉的传承]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639618CA">
      <w:pPr>
        <w:pStyle w:val="5"/>
        <w:keepNext w:val="0"/>
        <w:keepLines w:val="0"/>
        <w:widowControl/>
        <w:suppressLineNumbers w:val="0"/>
        <w:pBdr>
          <w:bottom w:val="double" w:color="0000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千机试炼（剧情奖励：人物等级上限+50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[需要材料：千机玄铁重剑、飞天凤翎翼]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2B66D7D5">
      <w:pPr>
        <w:pStyle w:val="4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纷争之都：</w:t>
      </w:r>
    </w:p>
    <w:p w14:paraId="538D5C61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挑战心魔（当五个心魔羁纬都为红色时获得“心魔羁纬”称号）</w:t>
      </w:r>
    </w:p>
    <w:p w14:paraId="667C22D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荣誉头衔（提升人物打怪伤害，暴击几率，攻击伤害，人物爆率，血量功魔道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[所需材料：荣誉勋章、荣誉值]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55CFA26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上古符箓（合成进阶符箓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FF0000"/>
          <w:spacing w:val="0"/>
          <w:w w:val="100"/>
          <w:sz w:val="24"/>
          <w:szCs w:val="24"/>
          <w:vertAlign w:val="baseline"/>
        </w:rPr>
        <w:t>【上古符篆「盘龙」】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[需要材料：盘龙符篆图纸、货币]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4094587E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轮回转生（提升人物打怪伤害，神力倍功，等级上限，最高25转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[所需材料：灵魂织光木]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16C93687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至善之掌（打造合成异能超神器【至善之掌】）</w:t>
      </w:r>
    </w:p>
    <w:p w14:paraId="0319FA8A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装备强化（首饰15星套：人物攻速+20%、最大攻击+50%、最大生命+50%、对怪伤害+75%、固定生命+300000、固定攻击+30000）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br w:type="textWrapping"/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[所需材料：炽炎核心、风灵之羽、地脉之石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51D89980">
      <w:pPr>
        <w:pStyle w:val="5"/>
        <w:keepNext w:val="0"/>
        <w:keepLines w:val="0"/>
        <w:widowControl/>
        <w:suppressLineNumbers w:val="0"/>
        <w:pBdr>
          <w:bottom w:val="double" w:color="0103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剑甲强化（剑甲强化15星套：神力倍数+45%、暴击伤害+10%、人物体力+24%、人物攻速+80%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shd w:val="clear" w:fill="FFFF00"/>
          <w:vertAlign w:val="baseline"/>
        </w:rPr>
        <w:t>[所需材料：炽炎核心]</w:t>
      </w:r>
      <w:r>
        <w:rPr>
          <w:rFonts w:hint="eastAsia" w:ascii="楷体" w:hAnsi="楷体" w:eastAsia="楷体" w:cs="楷体"/>
          <w:b w:val="0"/>
          <w:bCs w:val="0"/>
          <w:i w:val="0"/>
          <w:iCs w:val="0"/>
          <w:color w:val="333333"/>
          <w:spacing w:val="0"/>
          <w:w w:val="100"/>
          <w:sz w:val="24"/>
          <w:szCs w:val="24"/>
          <w:vertAlign w:val="baseline"/>
        </w:rPr>
        <w:t>）</w:t>
      </w:r>
    </w:p>
    <w:p w14:paraId="2712B09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vertAlign w:val="baseline"/>
        </w:rPr>
        <w:t>后续大陆安全区NPC都是类似提升，主要还是地图副本里的NPC，没个大陆隐藏NPC都要做，不然会卡下大陆！！！！</w:t>
      </w:r>
    </w:p>
    <w:p w14:paraId="067CBC48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vertAlign w:val="baseline"/>
        </w:rPr>
        <w:t>后续大陆安全区NPC都是类似提升，主要还是地图副本里的NPC，没个大陆隐藏NPC都要做，不然会卡下大陆！！！！</w:t>
      </w:r>
    </w:p>
    <w:p w14:paraId="1B558F15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vertAlign w:val="baseline"/>
        </w:rPr>
        <w:t>后续大陆安全区NPC都是类似提升，主要还是地图副本里的NPC，没个大陆隐藏NPC都要做，不然会卡下大陆！！！！</w:t>
      </w:r>
    </w:p>
    <w:p w14:paraId="409C8B8B">
      <w:pPr>
        <w:pStyle w:val="5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vertAlign w:val="baseline"/>
        </w:rPr>
        <w:t>后续大陆安全区NPC都是类似提升，主要还是地图副本里的NPC，没个大陆隐藏NPC都要做，不然会卡下大陆！！！！</w:t>
      </w:r>
    </w:p>
    <w:p w14:paraId="3DFDCFCA">
      <w:pPr>
        <w:pStyle w:val="5"/>
        <w:keepNext w:val="0"/>
        <w:keepLines w:val="0"/>
        <w:widowControl/>
        <w:suppressLineNumbers w:val="0"/>
        <w:pBdr>
          <w:bottom w:val="double" w:color="010001" w:sz="2" w:space="0"/>
        </w:pBdr>
        <w:spacing w:before="60" w:beforeAutospacing="0" w:after="60" w:afterAutospacing="0"/>
        <w:ind w:left="0" w:right="0"/>
        <w:jc w:val="both"/>
      </w:pPr>
      <w:r>
        <w:rPr>
          <w:rFonts w:hint="eastAsia" w:ascii="楷体" w:hAnsi="楷体" w:eastAsia="楷体" w:cs="楷体"/>
          <w:b/>
          <w:bCs/>
          <w:i w:val="0"/>
          <w:iCs w:val="0"/>
          <w:color w:val="FF0000"/>
          <w:spacing w:val="0"/>
          <w:w w:val="100"/>
          <w:sz w:val="26"/>
          <w:szCs w:val="26"/>
          <w:vertAlign w:val="baseline"/>
        </w:rPr>
        <w:t>后续大陆安全区NPC都是类似提升，主要还是地图副本里的NPC，没个大陆隐藏NPC都要做，不然会卡下大陆！！！！</w:t>
      </w:r>
    </w:p>
    <w:p w14:paraId="61A210EF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  <w:trPr>
      <w:wBefore w:w="0" w:type="auto"/>
    </w:trPr>
  </w:style>
  <w:style w:type="paragraph" w:styleId="5">
    <w:name w:val="Normal (Web)"/>
    <w:basedOn w:val="1"/>
    <w:uiPriority w:val="0"/>
    <w:rPr>
      <w:sz w:val="24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2026-06-17T11:50:43Z</dcterms:created>
  <dc:creator>Administrator</dc:creator>
  <cp:lastModifiedBy>Administrator</cp:lastModifiedBy>
  <dcterms:modified xsi:type="dcterms:W3CDTF">2026-06-17T11:51:50Z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6628C7E26659447B92B1FFB86CA9F861_12</vt:lpwstr>
  </property>
</Properties>
</file>